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464"/>
      </w:tblGrid>
      <w:tr w:rsidR="00380A3A" w:rsidRPr="00014DAF" w:rsidTr="009939BE">
        <w:tc>
          <w:tcPr>
            <w:tcW w:w="9747" w:type="dxa"/>
          </w:tcPr>
          <w:p w:rsidR="00380A3A" w:rsidRDefault="00380A3A" w:rsidP="00D22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380A3A" w:rsidRPr="00014DAF" w:rsidRDefault="00380A3A" w:rsidP="00D227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  <w:r w:rsidR="00994B55"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2</w:t>
            </w:r>
          </w:p>
          <w:p w:rsidR="00A354C1" w:rsidRPr="00014DAF" w:rsidRDefault="00380A3A" w:rsidP="00380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Главы </w:t>
            </w:r>
          </w:p>
          <w:p w:rsidR="00380A3A" w:rsidRPr="00014DAF" w:rsidRDefault="00380A3A" w:rsidP="00380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городского округа</w:t>
            </w:r>
            <w:r w:rsidR="00A354C1"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"Город Архангельск"</w:t>
            </w:r>
          </w:p>
          <w:p w:rsidR="00380A3A" w:rsidRPr="00014DAF" w:rsidRDefault="00380A3A" w:rsidP="002A3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2A39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26 </w:t>
            </w:r>
            <w:r w:rsidR="00A354C1" w:rsidRPr="00014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апреля 2022 г. № </w:t>
            </w:r>
            <w:r w:rsidR="002A39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791</w:t>
            </w:r>
          </w:p>
        </w:tc>
      </w:tr>
    </w:tbl>
    <w:p w:rsidR="00380A3A" w:rsidRDefault="00380A3A" w:rsidP="00D22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7F8" w:rsidRDefault="00A354C1" w:rsidP="00D22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354C1" w:rsidRDefault="00D227F8" w:rsidP="00D22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жилых домов, по которым </w:t>
      </w:r>
      <w:r w:rsidR="0080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специализированной организации </w:t>
      </w:r>
    </w:p>
    <w:p w:rsidR="00D227F8" w:rsidRDefault="00D227F8" w:rsidP="00D22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несущих и ограждающих конструкций</w:t>
      </w:r>
    </w:p>
    <w:p w:rsidR="00D227F8" w:rsidRDefault="00D227F8" w:rsidP="00D22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4" w:type="dxa"/>
        <w:tblInd w:w="93" w:type="dxa"/>
        <w:tblLook w:val="04A0" w:firstRow="1" w:lastRow="0" w:firstColumn="1" w:lastColumn="0" w:noHBand="0" w:noVBand="1"/>
      </w:tblPr>
      <w:tblGrid>
        <w:gridCol w:w="582"/>
        <w:gridCol w:w="4148"/>
        <w:gridCol w:w="1522"/>
        <w:gridCol w:w="1843"/>
        <w:gridCol w:w="7119"/>
      </w:tblGrid>
      <w:tr w:rsidR="0080313E" w:rsidRPr="00E14777" w:rsidTr="00014DAF">
        <w:trPr>
          <w:trHeight w:val="723"/>
          <w:tblHeader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AF" w:rsidRDefault="00014DAF" w:rsidP="00BE1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80313E" w:rsidRPr="00BE1984" w:rsidRDefault="0080313E" w:rsidP="00BE1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3E" w:rsidRPr="00BE1984" w:rsidRDefault="0080313E" w:rsidP="00BE1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3E" w:rsidRPr="0080313E" w:rsidRDefault="0080313E" w:rsidP="00BE1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3E" w:rsidRPr="0080313E" w:rsidRDefault="0080313E" w:rsidP="00BE1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организация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313E" w:rsidRPr="00E14777" w:rsidRDefault="0080313E" w:rsidP="00BE1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обследования</w:t>
            </w:r>
          </w:p>
        </w:tc>
      </w:tr>
      <w:tr w:rsidR="00CD71F0" w:rsidRPr="001A6136" w:rsidTr="00014DAF">
        <w:trPr>
          <w:trHeight w:val="227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71F0" w:rsidRPr="00CD71F0" w:rsidRDefault="00CD71F0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D71F0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1F0" w:rsidRPr="0080313E">
              <w:rPr>
                <w:rFonts w:ascii="Times New Roman" w:hAnsi="Times New Roman" w:cs="Times New Roman"/>
                <w:sz w:val="24"/>
                <w:szCs w:val="24"/>
              </w:rPr>
              <w:t>ер. Водников,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000000" w:fill="FFFFFF"/>
          </w:tcPr>
          <w:p w:rsidR="00CD71F0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</w:tcPr>
          <w:p w:rsidR="00CD71F0" w:rsidRPr="0080313E" w:rsidRDefault="00E14777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000000" w:fill="FFFFFF"/>
          </w:tcPr>
          <w:p w:rsidR="00CD71F0" w:rsidRPr="0080313E" w:rsidRDefault="00F415D3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8007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ер. Водников,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7138/2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ер. Водников,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7138/3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л. Урицкого,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7138/4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Новгородский,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101,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7138/5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Новгородский,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7138/6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Ломоносова,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7138/7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Советских космонавтов,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7138/8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Северной Двины,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32,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7138/9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Северодвинская,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239/6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Розы Люксембург,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46,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7138/11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Норд 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К.С. Бадигина,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239/10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77197F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77197F" w:rsidRPr="00CD71F0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shd w:val="clear" w:color="000000" w:fill="FFFFFF"/>
          </w:tcPr>
          <w:p w:rsidR="0077197F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7197F" w:rsidRPr="0080313E">
              <w:rPr>
                <w:rFonts w:ascii="Times New Roman" w:hAnsi="Times New Roman" w:cs="Times New Roman"/>
                <w:sz w:val="24"/>
                <w:szCs w:val="24"/>
              </w:rPr>
              <w:t>. Гагарина,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22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31/5/22-СЭ</w:t>
            </w:r>
          </w:p>
        </w:tc>
        <w:tc>
          <w:tcPr>
            <w:tcW w:w="1843" w:type="dxa"/>
            <w:shd w:val="clear" w:color="000000" w:fill="FFFFFF"/>
          </w:tcPr>
          <w:p w:rsidR="0077197F" w:rsidRPr="0080313E" w:rsidRDefault="00013945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77197F" w:rsidRPr="0080313E" w:rsidRDefault="0077197F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Свободы,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57,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31/8/22-СЭ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Советских космонавтов,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31/9/22-СЭ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07E6"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Чкалова, д.</w:t>
            </w:r>
            <w:r w:rsidR="008007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31/6/22-СЭ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Чкалова,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31/7/22-СЭ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5,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239/2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RPr="001A6136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Адмирала Кузнецова,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239/3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Гуляева,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239/8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обеспечиваются, надежность здания недопустимая, выявлена </w:t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Декабристов,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239/9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Кедрова, д. 29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239/5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Требования механической безопасности здания 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Маяковского,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239/4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линия в п. Расчалка, д. 11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239/7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Ярославская,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31/3/22-СЭ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Ярославская, д. 75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31/4/22-СЭ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Физкультурников,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239/1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Проф-Эксперт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07E6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="0080313E" w:rsidRPr="0080313E">
              <w:rPr>
                <w:rFonts w:ascii="Times New Roman" w:hAnsi="Times New Roman" w:cs="Times New Roman"/>
                <w:sz w:val="24"/>
                <w:szCs w:val="24"/>
              </w:rPr>
              <w:t>. Ленинградский,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31/1/22-СЭ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2-ый Ленинградский переулок, д.</w:t>
            </w:r>
            <w:r w:rsidR="008007E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31/2/22-СЭ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  <w:tr w:rsidR="0080313E" w:rsidTr="00014DAF">
        <w:trPr>
          <w:trHeight w:val="227"/>
        </w:trPr>
        <w:tc>
          <w:tcPr>
            <w:tcW w:w="582" w:type="dxa"/>
            <w:shd w:val="clear" w:color="auto" w:fill="auto"/>
            <w:noWrap/>
          </w:tcPr>
          <w:p w:rsidR="0080313E" w:rsidRPr="00CD71F0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8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ул. Шкулева, д.</w:t>
            </w:r>
            <w:r w:rsidR="008007E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22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31/22-СЭ</w:t>
            </w:r>
          </w:p>
        </w:tc>
        <w:tc>
          <w:tcPr>
            <w:tcW w:w="1843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7119" w:type="dxa"/>
            <w:shd w:val="clear" w:color="000000" w:fill="FFFFFF"/>
          </w:tcPr>
          <w:p w:rsidR="0080313E" w:rsidRPr="0080313E" w:rsidRDefault="0080313E" w:rsidP="000B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механической безопасности здания </w:t>
            </w:r>
            <w:r w:rsidR="005B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13E">
              <w:rPr>
                <w:rFonts w:ascii="Times New Roman" w:hAnsi="Times New Roman" w:cs="Times New Roman"/>
                <w:sz w:val="24"/>
                <w:szCs w:val="24"/>
              </w:rPr>
              <w:t>не обеспечиваются, надежность здания недопустимая, выявлена угроза внезапного обрушения конструкций и элементов здания</w:t>
            </w:r>
          </w:p>
        </w:tc>
      </w:tr>
    </w:tbl>
    <w:p w:rsidR="00D227F8" w:rsidRDefault="00D227F8" w:rsidP="00E14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F94" w:rsidRDefault="00657CF3" w:rsidP="00E14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sectPr w:rsidR="00120F94" w:rsidSect="00FB3076">
      <w:headerReference w:type="default" r:id="rId8"/>
      <w:pgSz w:w="16838" w:h="11906" w:orient="landscape"/>
      <w:pgMar w:top="1701" w:right="1134" w:bottom="850" w:left="709" w:header="1134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94" w:rsidRDefault="00120F94" w:rsidP="00593CC0">
      <w:pPr>
        <w:spacing w:after="0" w:line="240" w:lineRule="auto"/>
      </w:pPr>
      <w:r>
        <w:separator/>
      </w:r>
    </w:p>
  </w:endnote>
  <w:endnote w:type="continuationSeparator" w:id="0">
    <w:p w:rsidR="00120F94" w:rsidRDefault="00120F94" w:rsidP="005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94" w:rsidRDefault="00120F94" w:rsidP="00593CC0">
      <w:pPr>
        <w:spacing w:after="0" w:line="240" w:lineRule="auto"/>
      </w:pPr>
      <w:r>
        <w:separator/>
      </w:r>
    </w:p>
  </w:footnote>
  <w:footnote w:type="continuationSeparator" w:id="0">
    <w:p w:rsidR="00120F94" w:rsidRDefault="00120F94" w:rsidP="0059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59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B3076" w:rsidRDefault="00FB3076">
        <w:pPr>
          <w:pStyle w:val="ab"/>
          <w:jc w:val="center"/>
        </w:pPr>
        <w:r w:rsidRPr="00FB3076">
          <w:rPr>
            <w:rFonts w:ascii="Times New Roman" w:hAnsi="Times New Roman" w:cs="Times New Roman"/>
            <w:sz w:val="24"/>
          </w:rPr>
          <w:fldChar w:fldCharType="begin"/>
        </w:r>
        <w:r w:rsidRPr="00FB3076">
          <w:rPr>
            <w:rFonts w:ascii="Times New Roman" w:hAnsi="Times New Roman" w:cs="Times New Roman"/>
            <w:sz w:val="24"/>
          </w:rPr>
          <w:instrText>PAGE   \* MERGEFORMAT</w:instrText>
        </w:r>
        <w:r w:rsidRPr="00FB3076">
          <w:rPr>
            <w:rFonts w:ascii="Times New Roman" w:hAnsi="Times New Roman" w:cs="Times New Roman"/>
            <w:sz w:val="24"/>
          </w:rPr>
          <w:fldChar w:fldCharType="separate"/>
        </w:r>
        <w:r w:rsidR="00F56053">
          <w:rPr>
            <w:rFonts w:ascii="Times New Roman" w:hAnsi="Times New Roman" w:cs="Times New Roman"/>
            <w:noProof/>
            <w:sz w:val="24"/>
          </w:rPr>
          <w:t>5</w:t>
        </w:r>
        <w:r w:rsidRPr="00FB30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B3076" w:rsidRDefault="00FB30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23"/>
    <w:multiLevelType w:val="multilevel"/>
    <w:tmpl w:val="F7AAC784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056C3D"/>
    <w:multiLevelType w:val="hybridMultilevel"/>
    <w:tmpl w:val="0AB64FDE"/>
    <w:lvl w:ilvl="0" w:tplc="51D4C2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812"/>
    <w:multiLevelType w:val="hybridMultilevel"/>
    <w:tmpl w:val="A50A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002823"/>
    <w:multiLevelType w:val="multilevel"/>
    <w:tmpl w:val="9E78CD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4">
    <w:nsid w:val="7E6E2230"/>
    <w:multiLevelType w:val="hybridMultilevel"/>
    <w:tmpl w:val="5956C5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2421E"/>
    <w:multiLevelType w:val="hybridMultilevel"/>
    <w:tmpl w:val="890E4442"/>
    <w:lvl w:ilvl="0" w:tplc="4A38C4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0"/>
    <w:rsid w:val="00013945"/>
    <w:rsid w:val="00014DAF"/>
    <w:rsid w:val="000234E6"/>
    <w:rsid w:val="0003464C"/>
    <w:rsid w:val="00060548"/>
    <w:rsid w:val="000612AE"/>
    <w:rsid w:val="0009007F"/>
    <w:rsid w:val="000A1357"/>
    <w:rsid w:val="000A33EE"/>
    <w:rsid w:val="000B00F2"/>
    <w:rsid w:val="000B0CF8"/>
    <w:rsid w:val="0010581C"/>
    <w:rsid w:val="00113D3F"/>
    <w:rsid w:val="00120F94"/>
    <w:rsid w:val="00130E48"/>
    <w:rsid w:val="00133C3E"/>
    <w:rsid w:val="00155C92"/>
    <w:rsid w:val="00156E34"/>
    <w:rsid w:val="0016170A"/>
    <w:rsid w:val="00164119"/>
    <w:rsid w:val="001925D2"/>
    <w:rsid w:val="001B4386"/>
    <w:rsid w:val="001C0FA9"/>
    <w:rsid w:val="001D4826"/>
    <w:rsid w:val="001E084E"/>
    <w:rsid w:val="001F1584"/>
    <w:rsid w:val="002007C0"/>
    <w:rsid w:val="00236ABE"/>
    <w:rsid w:val="002379F8"/>
    <w:rsid w:val="00243391"/>
    <w:rsid w:val="0027793F"/>
    <w:rsid w:val="00296A71"/>
    <w:rsid w:val="002A3943"/>
    <w:rsid w:val="002F031E"/>
    <w:rsid w:val="003067A4"/>
    <w:rsid w:val="00343A9B"/>
    <w:rsid w:val="003515B6"/>
    <w:rsid w:val="00380A3A"/>
    <w:rsid w:val="003C6440"/>
    <w:rsid w:val="003F41F6"/>
    <w:rsid w:val="00400217"/>
    <w:rsid w:val="00421F32"/>
    <w:rsid w:val="00430099"/>
    <w:rsid w:val="00434298"/>
    <w:rsid w:val="00437846"/>
    <w:rsid w:val="00460CCF"/>
    <w:rsid w:val="00465620"/>
    <w:rsid w:val="00484133"/>
    <w:rsid w:val="004A5C15"/>
    <w:rsid w:val="004D5896"/>
    <w:rsid w:val="004E0051"/>
    <w:rsid w:val="00532877"/>
    <w:rsid w:val="00540A3E"/>
    <w:rsid w:val="00545EC0"/>
    <w:rsid w:val="00566EAF"/>
    <w:rsid w:val="00593CC0"/>
    <w:rsid w:val="005B4DF6"/>
    <w:rsid w:val="005E3881"/>
    <w:rsid w:val="005E56F2"/>
    <w:rsid w:val="00617D08"/>
    <w:rsid w:val="00657CF3"/>
    <w:rsid w:val="00664B1F"/>
    <w:rsid w:val="00667C4B"/>
    <w:rsid w:val="006717C5"/>
    <w:rsid w:val="00690507"/>
    <w:rsid w:val="006B2D4C"/>
    <w:rsid w:val="006C6F5E"/>
    <w:rsid w:val="006D3CE4"/>
    <w:rsid w:val="00701B57"/>
    <w:rsid w:val="007357AE"/>
    <w:rsid w:val="00765AD0"/>
    <w:rsid w:val="00766C6F"/>
    <w:rsid w:val="0077197F"/>
    <w:rsid w:val="00785D53"/>
    <w:rsid w:val="00791DC9"/>
    <w:rsid w:val="007A339A"/>
    <w:rsid w:val="008007E6"/>
    <w:rsid w:val="0080313E"/>
    <w:rsid w:val="0080477B"/>
    <w:rsid w:val="008070A6"/>
    <w:rsid w:val="00836B6B"/>
    <w:rsid w:val="00851F20"/>
    <w:rsid w:val="008552CE"/>
    <w:rsid w:val="00863589"/>
    <w:rsid w:val="00877B86"/>
    <w:rsid w:val="00882265"/>
    <w:rsid w:val="008C038D"/>
    <w:rsid w:val="008F3044"/>
    <w:rsid w:val="009015FE"/>
    <w:rsid w:val="00915001"/>
    <w:rsid w:val="00924DCE"/>
    <w:rsid w:val="00926327"/>
    <w:rsid w:val="00947D73"/>
    <w:rsid w:val="00951A41"/>
    <w:rsid w:val="009939BE"/>
    <w:rsid w:val="00994B55"/>
    <w:rsid w:val="00A354C1"/>
    <w:rsid w:val="00A35F96"/>
    <w:rsid w:val="00A36A54"/>
    <w:rsid w:val="00A7643A"/>
    <w:rsid w:val="00A862B7"/>
    <w:rsid w:val="00A950FC"/>
    <w:rsid w:val="00AB6101"/>
    <w:rsid w:val="00AC30EB"/>
    <w:rsid w:val="00AC6A5D"/>
    <w:rsid w:val="00AE64B7"/>
    <w:rsid w:val="00B02CDD"/>
    <w:rsid w:val="00B105EA"/>
    <w:rsid w:val="00B451E8"/>
    <w:rsid w:val="00B72559"/>
    <w:rsid w:val="00B8054A"/>
    <w:rsid w:val="00B93E69"/>
    <w:rsid w:val="00BD64EA"/>
    <w:rsid w:val="00BE1676"/>
    <w:rsid w:val="00BE1984"/>
    <w:rsid w:val="00BF3D06"/>
    <w:rsid w:val="00BF7AF1"/>
    <w:rsid w:val="00C025FD"/>
    <w:rsid w:val="00C3050D"/>
    <w:rsid w:val="00C53EE3"/>
    <w:rsid w:val="00C658A3"/>
    <w:rsid w:val="00C77C7B"/>
    <w:rsid w:val="00C81C5F"/>
    <w:rsid w:val="00CA120E"/>
    <w:rsid w:val="00CD71F0"/>
    <w:rsid w:val="00D017C6"/>
    <w:rsid w:val="00D041BB"/>
    <w:rsid w:val="00D172C4"/>
    <w:rsid w:val="00D227F8"/>
    <w:rsid w:val="00D52263"/>
    <w:rsid w:val="00D80A1B"/>
    <w:rsid w:val="00D92AD0"/>
    <w:rsid w:val="00DB4199"/>
    <w:rsid w:val="00DB6B46"/>
    <w:rsid w:val="00DC673D"/>
    <w:rsid w:val="00DE35D7"/>
    <w:rsid w:val="00E07AD2"/>
    <w:rsid w:val="00E14777"/>
    <w:rsid w:val="00E62D2D"/>
    <w:rsid w:val="00EA5FE9"/>
    <w:rsid w:val="00EC1EC3"/>
    <w:rsid w:val="00EF713B"/>
    <w:rsid w:val="00EF7FD4"/>
    <w:rsid w:val="00F415D3"/>
    <w:rsid w:val="00F42CCC"/>
    <w:rsid w:val="00F56053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CC0"/>
    <w:rPr>
      <w:rFonts w:cs="Times New Roman"/>
      <w:color w:val="0000FF"/>
      <w:u w:val="single"/>
    </w:rPr>
  </w:style>
  <w:style w:type="character" w:styleId="a4">
    <w:name w:val="footnote reference"/>
    <w:uiPriority w:val="99"/>
    <w:rsid w:val="00593CC0"/>
    <w:rPr>
      <w:rFonts w:cs="Times New Roman"/>
      <w:vertAlign w:val="superscript"/>
    </w:rPr>
  </w:style>
  <w:style w:type="paragraph" w:styleId="a5">
    <w:name w:val="footnote text"/>
    <w:aliases w:val="Текст сноски Знак Знак,Текст сноски Знак Знак Знак Знак"/>
    <w:basedOn w:val="a"/>
    <w:link w:val="a6"/>
    <w:rsid w:val="0059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 Знак Знак,Текст сноски Знак Знак Знак Знак Знак"/>
    <w:basedOn w:val="a0"/>
    <w:link w:val="a5"/>
    <w:rsid w:val="00593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0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F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076"/>
  </w:style>
  <w:style w:type="paragraph" w:styleId="ad">
    <w:name w:val="footer"/>
    <w:basedOn w:val="a"/>
    <w:link w:val="ae"/>
    <w:uiPriority w:val="99"/>
    <w:unhideWhenUsed/>
    <w:rsid w:val="00F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3CC0"/>
    <w:rPr>
      <w:rFonts w:cs="Times New Roman"/>
      <w:color w:val="0000FF"/>
      <w:u w:val="single"/>
    </w:rPr>
  </w:style>
  <w:style w:type="character" w:styleId="a4">
    <w:name w:val="footnote reference"/>
    <w:uiPriority w:val="99"/>
    <w:rsid w:val="00593CC0"/>
    <w:rPr>
      <w:rFonts w:cs="Times New Roman"/>
      <w:vertAlign w:val="superscript"/>
    </w:rPr>
  </w:style>
  <w:style w:type="paragraph" w:styleId="a5">
    <w:name w:val="footnote text"/>
    <w:aliases w:val="Текст сноски Знак Знак,Текст сноски Знак Знак Знак Знак"/>
    <w:basedOn w:val="a"/>
    <w:link w:val="a6"/>
    <w:rsid w:val="0059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 Знак Знак,Текст сноски Знак Знак Знак Знак Знак"/>
    <w:basedOn w:val="a0"/>
    <w:link w:val="a5"/>
    <w:rsid w:val="00593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0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F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076"/>
  </w:style>
  <w:style w:type="paragraph" w:styleId="ad">
    <w:name w:val="footer"/>
    <w:basedOn w:val="a"/>
    <w:link w:val="ae"/>
    <w:uiPriority w:val="99"/>
    <w:unhideWhenUsed/>
    <w:rsid w:val="00FB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Германовна Чубарова</dc:creator>
  <cp:lastModifiedBy>Любовь Федоровна Фадеева</cp:lastModifiedBy>
  <cp:revision>2</cp:revision>
  <cp:lastPrinted>2022-04-25T09:32:00Z</cp:lastPrinted>
  <dcterms:created xsi:type="dcterms:W3CDTF">2022-04-26T05:41:00Z</dcterms:created>
  <dcterms:modified xsi:type="dcterms:W3CDTF">2022-04-26T05:41:00Z</dcterms:modified>
</cp:coreProperties>
</file>